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0A8A4F6A" w:rsidR="008D157B" w:rsidRDefault="008D157B" w:rsidP="008D157B">
      <w:bookmarkStart w:id="0" w:name="_GoBack"/>
      <w:bookmarkEnd w:id="0"/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SPECIAL</w:t>
      </w:r>
      <w:r>
        <w:t xml:space="preserve"> MEETING</w:t>
      </w:r>
    </w:p>
    <w:p w14:paraId="61802AB1" w14:textId="12FF0FE6" w:rsidR="008D157B" w:rsidRDefault="001618D0" w:rsidP="00476EEF">
      <w:r>
        <w:t>January 7, 2021</w:t>
      </w:r>
      <w:r w:rsidR="0070505D">
        <w:t xml:space="preserve"> @ </w:t>
      </w:r>
      <w:r>
        <w:t xml:space="preserve">10:00 </w:t>
      </w:r>
      <w:proofErr w:type="gramStart"/>
      <w:r>
        <w:t>am</w:t>
      </w:r>
      <w:proofErr w:type="gramEnd"/>
      <w:r>
        <w:t xml:space="preserve"> </w:t>
      </w:r>
      <w:r w:rsidR="008D157B">
        <w:t xml:space="preserve">with </w:t>
      </w:r>
      <w:r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77777777"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14:paraId="4201FEF7" w14:textId="77777777" w:rsidR="007235F6" w:rsidRDefault="007235F6" w:rsidP="007235F6">
      <w:r>
        <w:t xml:space="preserve">Mark Goldammer, Treasurer </w:t>
      </w:r>
    </w:p>
    <w:p w14:paraId="71E835BB" w14:textId="77777777" w:rsidR="001618D0" w:rsidRDefault="001618D0" w:rsidP="001618D0">
      <w:r>
        <w:t>Dale Paulson, Supervisor</w:t>
      </w:r>
      <w:r w:rsidRPr="00CC4CAC">
        <w:t xml:space="preserve"> </w:t>
      </w:r>
    </w:p>
    <w:p w14:paraId="060E693E" w14:textId="1A4A7CA6" w:rsidR="001618D0" w:rsidRDefault="001618D0" w:rsidP="007235F6">
      <w:r>
        <w:t>Russ Layton, Advisor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369C9B5C" w14:textId="4F66F948" w:rsidR="001618D0" w:rsidRDefault="001618D0" w:rsidP="00D97C3D">
      <w:r>
        <w:t>Brady Johnson, District Conservationist</w:t>
      </w:r>
    </w:p>
    <w:p w14:paraId="147B0B23" w14:textId="766BEA90" w:rsidR="001618D0" w:rsidRDefault="001618D0" w:rsidP="00D97C3D">
      <w:r>
        <w:t>Kent Vlieger, State Soil Health Specialist</w:t>
      </w:r>
    </w:p>
    <w:p w14:paraId="04FBBEE8" w14:textId="1C8134C8" w:rsidR="00543A05" w:rsidRDefault="00543A05" w:rsidP="00D97C3D">
      <w:r>
        <w:t xml:space="preserve">Bruce </w:t>
      </w:r>
      <w:proofErr w:type="spellStart"/>
      <w:r>
        <w:t>Toay</w:t>
      </w:r>
      <w:proofErr w:type="spellEnd"/>
      <w:r>
        <w:t>, Ducks Unlimited Director of Conservation Programs</w:t>
      </w:r>
    </w:p>
    <w:p w14:paraId="3C4221DA" w14:textId="38389B59" w:rsidR="00543A05" w:rsidRDefault="00543A05" w:rsidP="00D97C3D">
      <w:r>
        <w:t>Brian Chatham, Ducks Unlimited Agronomist</w:t>
      </w:r>
    </w:p>
    <w:p w14:paraId="139F0A8C" w14:textId="77777777" w:rsidR="00167382" w:rsidRDefault="00167382" w:rsidP="008D05D1"/>
    <w:p w14:paraId="1FDB3A79" w14:textId="7BDB1693" w:rsidR="0070505D" w:rsidRDefault="0070505D" w:rsidP="0070505D">
      <w:r>
        <w:t>Absent:</w:t>
      </w:r>
    </w:p>
    <w:p w14:paraId="251293D2" w14:textId="40FE387C" w:rsidR="001618D0" w:rsidRDefault="001618D0" w:rsidP="0070505D">
      <w:r>
        <w:t>Dennis Olson, Advisor</w:t>
      </w:r>
    </w:p>
    <w:p w14:paraId="69C1DB60" w14:textId="77777777" w:rsidR="00323013" w:rsidRDefault="00323013" w:rsidP="00C91FEB"/>
    <w:p w14:paraId="4D09F18D" w14:textId="2F43A877" w:rsidR="002909DA" w:rsidRDefault="006B3C52" w:rsidP="002909DA">
      <w:r>
        <w:t xml:space="preserve">MEETING CALLED TO ORDER BY:  </w:t>
      </w:r>
      <w:r w:rsidR="001618D0">
        <w:t>Fran Fritz at 10:12 am.</w:t>
      </w:r>
    </w:p>
    <w:p w14:paraId="11849BD9" w14:textId="77777777" w:rsidR="005E5840" w:rsidRDefault="005E5840" w:rsidP="002909DA"/>
    <w:p w14:paraId="03F31972" w14:textId="77777777"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14:paraId="2023ED2D" w14:textId="77777777" w:rsidR="00D801B2" w:rsidRDefault="00D801B2" w:rsidP="005C2408">
      <w:pPr>
        <w:jc w:val="both"/>
      </w:pPr>
    </w:p>
    <w:p w14:paraId="619F1DB9" w14:textId="68E05005" w:rsidR="007235F6" w:rsidRDefault="001618D0" w:rsidP="005F5489">
      <w:pPr>
        <w:jc w:val="both"/>
      </w:pPr>
      <w:r>
        <w:t>DIVERSISTY FARM:</w:t>
      </w:r>
    </w:p>
    <w:p w14:paraId="006ACE3A" w14:textId="7B66A46C" w:rsidR="001618D0" w:rsidRDefault="001618D0" w:rsidP="005F5489">
      <w:pPr>
        <w:jc w:val="both"/>
      </w:pPr>
      <w:r>
        <w:t>REVIEW 2020:</w:t>
      </w:r>
    </w:p>
    <w:p w14:paraId="485F8DD3" w14:textId="77777777" w:rsidR="001618D0" w:rsidRDefault="001618D0" w:rsidP="005F5489">
      <w:pPr>
        <w:jc w:val="both"/>
      </w:pPr>
    </w:p>
    <w:p w14:paraId="2BBEBA56" w14:textId="040B80F9" w:rsidR="001618D0" w:rsidRDefault="001618D0" w:rsidP="005F5489">
      <w:pPr>
        <w:jc w:val="both"/>
      </w:pPr>
      <w:r>
        <w:t>NACD GRANT REQUIREMENTS:  Must provide 25% match; 15% of grant for supplies; 10% of grant for administration</w:t>
      </w:r>
    </w:p>
    <w:p w14:paraId="14D0A86E" w14:textId="77777777" w:rsidR="001618D0" w:rsidRDefault="001618D0" w:rsidP="005F5489">
      <w:pPr>
        <w:jc w:val="both"/>
      </w:pPr>
    </w:p>
    <w:p w14:paraId="547F9383" w14:textId="3898386D" w:rsidR="001618D0" w:rsidRDefault="001618D0" w:rsidP="005F5489">
      <w:pPr>
        <w:jc w:val="both"/>
      </w:pPr>
      <w:r>
        <w:t>2021 PLAN:  1 – Change name.  2 – Complete 1</w:t>
      </w:r>
      <w:r w:rsidRPr="001618D0">
        <w:rPr>
          <w:vertAlign w:val="superscript"/>
        </w:rPr>
        <w:t>st</w:t>
      </w:r>
      <w:r>
        <w:t xml:space="preserve"> greenhouse.  3 – </w:t>
      </w:r>
      <w:proofErr w:type="gramStart"/>
      <w:r>
        <w:t>irrigation</w:t>
      </w:r>
      <w:proofErr w:type="gramEnd"/>
    </w:p>
    <w:p w14:paraId="23DA3019" w14:textId="77777777" w:rsidR="001618D0" w:rsidRDefault="001618D0" w:rsidP="005F5489">
      <w:pPr>
        <w:jc w:val="both"/>
      </w:pPr>
    </w:p>
    <w:p w14:paraId="0473E20A" w14:textId="1112455D" w:rsidR="001618D0" w:rsidRDefault="001618D0" w:rsidP="005F5489">
      <w:pPr>
        <w:jc w:val="both"/>
      </w:pPr>
      <w:r>
        <w:t>BUDGET:  Only dollars left are for personnel and benefits.  Need to determine labor needs</w:t>
      </w:r>
      <w:r w:rsidR="00543A05">
        <w:t>.</w:t>
      </w:r>
    </w:p>
    <w:p w14:paraId="23D29767" w14:textId="77777777" w:rsidR="00543A05" w:rsidRDefault="00543A05" w:rsidP="005F5489">
      <w:pPr>
        <w:jc w:val="both"/>
      </w:pPr>
    </w:p>
    <w:p w14:paraId="61070D7A" w14:textId="30FFB668" w:rsidR="00543A05" w:rsidRDefault="00543A05" w:rsidP="005F5489">
      <w:pPr>
        <w:jc w:val="both"/>
      </w:pPr>
      <w:r>
        <w:t>DALE FARM:</w:t>
      </w:r>
    </w:p>
    <w:p w14:paraId="5F6B433F" w14:textId="650DDA73" w:rsidR="00543A05" w:rsidRDefault="00543A05" w:rsidP="005F5489">
      <w:pPr>
        <w:jc w:val="both"/>
      </w:pPr>
      <w:r>
        <w:t xml:space="preserve">TRANSFER OF OWNERSHIP:  Transfer of deed will follow vesting schedule setup in MOU; District will be responsible for 2021 taxes and beyond.  </w:t>
      </w:r>
      <w:proofErr w:type="gramStart"/>
      <w:r>
        <w:t>DU to notify county to send tax bill to the district.</w:t>
      </w:r>
      <w:proofErr w:type="gramEnd"/>
    </w:p>
    <w:p w14:paraId="231472F9" w14:textId="77777777" w:rsidR="00543A05" w:rsidRDefault="00543A05" w:rsidP="005F5489">
      <w:pPr>
        <w:jc w:val="both"/>
      </w:pPr>
    </w:p>
    <w:p w14:paraId="1D553559" w14:textId="387062B4" w:rsidR="00543A05" w:rsidRDefault="00543A05" w:rsidP="005F5489">
      <w:pPr>
        <w:jc w:val="both"/>
      </w:pPr>
      <w:r>
        <w:t>MANAGEMENT TO DATE:</w:t>
      </w:r>
      <w:r w:rsidR="00FA357E">
        <w:t xml:space="preserve"> Will need an Operating Agreement; lease showed yearly operating plan; focus more on demonstrations and research</w:t>
      </w:r>
    </w:p>
    <w:p w14:paraId="6E1C65AC" w14:textId="77777777" w:rsidR="00543A05" w:rsidRDefault="00543A05" w:rsidP="005F5489">
      <w:pPr>
        <w:jc w:val="both"/>
      </w:pPr>
    </w:p>
    <w:p w14:paraId="527558AA" w14:textId="331C3349" w:rsidR="00543A05" w:rsidRDefault="00543A05" w:rsidP="005F5489">
      <w:pPr>
        <w:jc w:val="both"/>
      </w:pPr>
      <w:r>
        <w:t>2021 LEASE:  Bruce to</w:t>
      </w:r>
      <w:r w:rsidR="00FA357E">
        <w:t xml:space="preserve"> forward 2020 lease to district to use as a template; currently runs 4/30 – 11/30.</w:t>
      </w:r>
    </w:p>
    <w:p w14:paraId="72E1A70B" w14:textId="77777777" w:rsidR="00543A05" w:rsidRDefault="00543A05" w:rsidP="005F5489">
      <w:pPr>
        <w:jc w:val="both"/>
      </w:pPr>
    </w:p>
    <w:p w14:paraId="7D3D68D4" w14:textId="1DA75B90" w:rsidR="00543A05" w:rsidRDefault="00543A05" w:rsidP="005F5489">
      <w:pPr>
        <w:jc w:val="both"/>
      </w:pPr>
      <w:r>
        <w:t>2021 PLANS:  Will follow current rotation, and possibly make changes in future</w:t>
      </w:r>
      <w:r w:rsidR="00FA357E">
        <w:t>.  Utilize forage better</w:t>
      </w:r>
    </w:p>
    <w:p w14:paraId="76B9691D" w14:textId="77777777" w:rsidR="001618D0" w:rsidRDefault="001618D0" w:rsidP="005F5489">
      <w:pPr>
        <w:jc w:val="both"/>
      </w:pPr>
    </w:p>
    <w:p w14:paraId="110F208B" w14:textId="24EE55F6" w:rsidR="00156784" w:rsidRDefault="00156784" w:rsidP="00156784">
      <w:r>
        <w:t xml:space="preserve">ADJOURNMENT:  </w:t>
      </w:r>
      <w:r w:rsidR="00543A05">
        <w:t>Fran Fritz</w:t>
      </w:r>
      <w:r>
        <w:t xml:space="preserve"> adjourned the meeting at</w:t>
      </w:r>
      <w:r w:rsidR="00797664">
        <w:t xml:space="preserve"> </w:t>
      </w:r>
      <w:r w:rsidR="00543A05">
        <w:t>2:18</w:t>
      </w:r>
      <w:r w:rsidR="00292C81">
        <w:t xml:space="preserve"> pm</w:t>
      </w:r>
      <w:r w:rsidR="00BE4605">
        <w:t xml:space="preserve">.  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CB01" w14:textId="77777777" w:rsidR="005324AC" w:rsidRDefault="005324AC" w:rsidP="001C5BA2">
      <w:r>
        <w:separator/>
      </w:r>
    </w:p>
  </w:endnote>
  <w:endnote w:type="continuationSeparator" w:id="0">
    <w:p w14:paraId="2528D806" w14:textId="77777777" w:rsidR="005324AC" w:rsidRDefault="005324AC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8BD4D" w14:textId="77777777" w:rsidR="005324AC" w:rsidRDefault="005324AC" w:rsidP="001C5BA2">
      <w:r>
        <w:separator/>
      </w:r>
    </w:p>
  </w:footnote>
  <w:footnote w:type="continuationSeparator" w:id="0">
    <w:p w14:paraId="626D7845" w14:textId="77777777" w:rsidR="005324AC" w:rsidRDefault="005324AC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5324AC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18D0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3097"/>
    <w:rsid w:val="00355A32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324AC"/>
    <w:rsid w:val="00541D73"/>
    <w:rsid w:val="00543A05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2927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357E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630A-CD2A-4796-85F7-9A7313F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2</cp:revision>
  <cp:lastPrinted>2020-02-18T20:58:00Z</cp:lastPrinted>
  <dcterms:created xsi:type="dcterms:W3CDTF">2021-01-11T15:29:00Z</dcterms:created>
  <dcterms:modified xsi:type="dcterms:W3CDTF">2021-01-11T15:29:00Z</dcterms:modified>
</cp:coreProperties>
</file>